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1"/>
        <w:tblW w:w="9791" w:type="dxa"/>
        <w:tblInd w:w="-284" w:type="dxa"/>
        <w:tblLook w:val="04A0" w:firstRow="1" w:lastRow="0" w:firstColumn="1" w:lastColumn="0" w:noHBand="0" w:noVBand="1"/>
      </w:tblPr>
      <w:tblGrid>
        <w:gridCol w:w="2127"/>
        <w:gridCol w:w="3925"/>
        <w:gridCol w:w="3729"/>
        <w:gridCol w:w="10"/>
      </w:tblGrid>
      <w:tr w:rsidR="00E71391" w:rsidRPr="00947D2A" w:rsidTr="00140C66">
        <w:tc>
          <w:tcPr>
            <w:tcW w:w="979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12DA0" w:rsidRPr="00947D2A" w:rsidRDefault="00012DA0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FF36A0" w:rsidRDefault="00FF36A0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Круглого стола </w:t>
            </w:r>
          </w:p>
          <w:p w:rsidR="00140C66" w:rsidRDefault="00FF36A0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6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40C66"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Стратегия работы с родителями, воспитывающих детей с РАС и ТМНР посредством создания служб психолого-педагогического и социального сопровождения родителей. </w:t>
            </w:r>
          </w:p>
          <w:p w:rsidR="00012DA0" w:rsidRDefault="00140C66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</w:t>
            </w:r>
            <w:r w:rsidR="00FF36A0" w:rsidRPr="00FF36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A34B0" w:rsidRPr="00947D2A" w:rsidRDefault="006A34B0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DA8" w:rsidRPr="00947D2A" w:rsidTr="00140C66">
        <w:tc>
          <w:tcPr>
            <w:tcW w:w="9791" w:type="dxa"/>
            <w:gridSpan w:val="4"/>
            <w:shd w:val="clear" w:color="auto" w:fill="D9D9D9"/>
          </w:tcPr>
          <w:p w:rsidR="00366DA8" w:rsidRPr="00947D2A" w:rsidRDefault="00140C66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ноября</w:t>
            </w:r>
            <w:r w:rsidR="00FF3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</w:t>
            </w:r>
            <w:r w:rsidR="00366DA8" w:rsidRPr="00947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47D2A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947D2A" w:rsidRPr="00947D2A" w:rsidRDefault="00FF36A0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6A0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6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38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F36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C38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F36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gridSpan w:val="2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"Школа-интернат 5" </w:t>
            </w:r>
          </w:p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</w:t>
            </w:r>
          </w:p>
          <w:p w:rsid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ресурсный центр по организации комплексного сопровождения лиц с расстройствами аутистического спектра и тяжелыми множественными нарушениями развития</w:t>
            </w:r>
            <w:r w:rsidR="00947D2A"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7D2A" w:rsidRPr="00947D2A" w:rsidRDefault="00947D2A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C66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140C66" w:rsidRDefault="00140C66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140C66" w:rsidRPr="00FF36A0" w:rsidRDefault="00140C66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>680000, Хабаровский край, г. Хабаровск, ул. Суворова, 1а, Литер 1, Б1.</w:t>
            </w:r>
          </w:p>
        </w:tc>
      </w:tr>
      <w:tr w:rsidR="00E71391" w:rsidRPr="00947D2A" w:rsidTr="00140C66">
        <w:tc>
          <w:tcPr>
            <w:tcW w:w="9791" w:type="dxa"/>
            <w:gridSpan w:val="4"/>
          </w:tcPr>
          <w:p w:rsidR="001E2773" w:rsidRPr="00947D2A" w:rsidRDefault="00E71391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Участники: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специалисты образовательных учреждений, реализующих адаптированные образовательные программы для детей и подростков с ОВЗ;</w:t>
            </w:r>
          </w:p>
          <w:p w:rsidR="009821EB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специалисты образовательных учреждений, реализующих инклюзивный подход в образовании детей и подростков с ОВЗ.</w:t>
            </w:r>
          </w:p>
          <w:p w:rsidR="00140C66" w:rsidRPr="00947D2A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04F" w:rsidRPr="00947D2A" w:rsidTr="00140C66">
        <w:tc>
          <w:tcPr>
            <w:tcW w:w="9791" w:type="dxa"/>
            <w:gridSpan w:val="4"/>
          </w:tcPr>
          <w:p w:rsidR="0075604F" w:rsidRDefault="0075604F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Модератор:</w:t>
            </w:r>
          </w:p>
          <w:p w:rsidR="0075604F" w:rsidRDefault="0075604F" w:rsidP="004E11B7">
            <w:pPr>
              <w:tabs>
                <w:tab w:val="left" w:pos="66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Евтеева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  <w:r w:rsidRPr="0075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АНО «Хабаровская инвалидная организация «Реальная помощь», руководитель регионального ресурсного центра по организации комплексного сопровождения лиц с расстройствами аутистического спектра и тяжелыми и множественными нарушениями развития (РРЦ РАС ТМНР), член Общественной палаты Хабаровского края.</w:t>
            </w:r>
          </w:p>
          <w:p w:rsidR="00140C66" w:rsidRPr="00947D2A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71391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E71391" w:rsidRPr="00947D2A" w:rsidRDefault="00E71391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25" w:type="dxa"/>
          </w:tcPr>
          <w:p w:rsidR="00E71391" w:rsidRPr="00947D2A" w:rsidRDefault="00E71391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729" w:type="dxa"/>
          </w:tcPr>
          <w:p w:rsidR="00E71391" w:rsidRPr="00947D2A" w:rsidRDefault="00E71391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E71391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E71391" w:rsidRPr="00947D2A" w:rsidRDefault="0075604F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09.45</w:t>
            </w:r>
            <w:r w:rsidR="00E71391"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4C3D"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E71391"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71391"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25" w:type="dxa"/>
          </w:tcPr>
          <w:p w:rsidR="003F41F0" w:rsidRPr="00947D2A" w:rsidRDefault="00E71391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729" w:type="dxa"/>
          </w:tcPr>
          <w:p w:rsidR="00E71391" w:rsidRPr="00947D2A" w:rsidRDefault="00E71391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391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E71391" w:rsidRPr="00947D2A" w:rsidRDefault="00C3650B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4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6D4C3D"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4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25" w:type="dxa"/>
          </w:tcPr>
          <w:p w:rsidR="00E71391" w:rsidRDefault="005774D4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слово. Обращение к участникам, целевые установки на работу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34B0" w:rsidRPr="00947D2A" w:rsidRDefault="006A34B0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6A34B0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A3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A3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«Жизнь на другой глубине. Помощь родителям детей с тяжелыми нарушениями»</w:t>
            </w:r>
          </w:p>
        </w:tc>
        <w:tc>
          <w:tcPr>
            <w:tcW w:w="3729" w:type="dxa"/>
          </w:tcPr>
          <w:p w:rsidR="003F41F0" w:rsidRPr="00947D2A" w:rsidRDefault="0075604F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ВТЕЕВА</w:t>
            </w:r>
            <w:r w:rsidRPr="0075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Владимировна, 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структурного подразделения РРЦ РАС ТМНР</w:t>
            </w:r>
          </w:p>
        </w:tc>
      </w:tr>
      <w:tr w:rsidR="00E71391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E71391" w:rsidRPr="00947D2A" w:rsidRDefault="00E71391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4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4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5774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40C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</w:tcPr>
          <w:p w:rsidR="00E71391" w:rsidRPr="00947D2A" w:rsidRDefault="00140C66" w:rsidP="004E1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66">
              <w:rPr>
                <w:rFonts w:ascii="Times New Roman" w:hAnsi="Times New Roman" w:cs="Times New Roman"/>
                <w:sz w:val="24"/>
                <w:szCs w:val="24"/>
              </w:rPr>
              <w:t>Этика поведения специалистов при работе с родителями воспитывающих ребенка с РАС и ТМНР</w:t>
            </w:r>
          </w:p>
        </w:tc>
        <w:tc>
          <w:tcPr>
            <w:tcW w:w="3729" w:type="dxa"/>
          </w:tcPr>
          <w:p w:rsidR="003F41F0" w:rsidRPr="00947D2A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>МУКОВНИКОВА Оксана Викторовна, учитель-дефектолог РРЦ РАС ТМНР</w:t>
            </w:r>
          </w:p>
        </w:tc>
      </w:tr>
      <w:tr w:rsidR="00140C66" w:rsidRPr="00947D2A" w:rsidTr="00140C66">
        <w:trPr>
          <w:gridAfter w:val="1"/>
          <w:wAfter w:w="10" w:type="dxa"/>
          <w:trHeight w:val="796"/>
        </w:trPr>
        <w:tc>
          <w:tcPr>
            <w:tcW w:w="2127" w:type="dxa"/>
          </w:tcPr>
          <w:p w:rsidR="00140C66" w:rsidRPr="00947D2A" w:rsidRDefault="00140C66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5" w:type="dxa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сотрудничества с семьями, воспитывающими ребенка с РАС и ТМНР </w:t>
            </w:r>
          </w:p>
        </w:tc>
        <w:tc>
          <w:tcPr>
            <w:tcW w:w="3729" w:type="dxa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>СОЛОМЕНИК Валерия Викторовна, педагог-психолог РРЦ РАС ТМНР</w:t>
            </w:r>
          </w:p>
        </w:tc>
      </w:tr>
      <w:tr w:rsidR="00140C66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140C66" w:rsidRPr="00947D2A" w:rsidRDefault="00140C66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Сопровождение семей воспитывающих детей с ДЦП в условиях РРЦ РАС ТМНР</w:t>
            </w:r>
          </w:p>
        </w:tc>
        <w:tc>
          <w:tcPr>
            <w:tcW w:w="3729" w:type="dxa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>КИМ Константин Анатольевич, начальник консультативно-диагностического отдела РРЦ РАС ТМНР</w:t>
            </w:r>
          </w:p>
        </w:tc>
      </w:tr>
      <w:tr w:rsidR="00140C66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140C66" w:rsidRPr="00947D2A" w:rsidRDefault="00140C66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7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5" w:type="dxa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комплексного психолого-педагогического сопровождения семьи, воспитывающей ребенка с РАС и ТМНР в условиях КГКОУ ШИ 5</w:t>
            </w:r>
          </w:p>
        </w:tc>
        <w:tc>
          <w:tcPr>
            <w:tcW w:w="3729" w:type="dxa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САМУСЕНКО Татьяна Юрьевна, педагог-психолог КГКОУ ШИ 5 </w:t>
            </w:r>
          </w:p>
        </w:tc>
      </w:tr>
      <w:tr w:rsidR="00140C66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140C66" w:rsidRPr="00947D2A" w:rsidRDefault="00140C66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6A34B0">
              <w:rPr>
                <w:rFonts w:ascii="Times New Roman" w:eastAsia="Calibri" w:hAnsi="Times New Roman" w:cs="Times New Roman"/>
                <w:sz w:val="24"/>
                <w:szCs w:val="24"/>
              </w:rPr>
              <w:t>15 – 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5" w:type="dxa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Комплексное сопровождение семьи воспитывающего ребенка с РАС и ТМНР на базе КЦПД РАС ТМНР. Опыт КГКОУ ШИ 3.</w:t>
            </w:r>
          </w:p>
        </w:tc>
        <w:tc>
          <w:tcPr>
            <w:tcW w:w="3729" w:type="dxa"/>
          </w:tcPr>
          <w:p w:rsidR="00140C66" w:rsidRPr="00140C66" w:rsidRDefault="00140C66" w:rsidP="004E11B7">
            <w:pPr>
              <w:tabs>
                <w:tab w:val="left" w:pos="66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66">
              <w:rPr>
                <w:rFonts w:ascii="Times New Roman" w:eastAsia="Calibri" w:hAnsi="Times New Roman" w:cs="Times New Roman"/>
                <w:sz w:val="24"/>
                <w:szCs w:val="24"/>
              </w:rPr>
              <w:t>ГРИШИН Иван Сергеевич, руководитель КЦПД РАС ТМНР, КГКОУ ШИ 3</w:t>
            </w:r>
          </w:p>
        </w:tc>
      </w:tr>
      <w:tr w:rsidR="006906ED" w:rsidRPr="00947D2A" w:rsidTr="00140C66">
        <w:trPr>
          <w:gridAfter w:val="1"/>
          <w:wAfter w:w="10" w:type="dxa"/>
        </w:trPr>
        <w:tc>
          <w:tcPr>
            <w:tcW w:w="2127" w:type="dxa"/>
          </w:tcPr>
          <w:p w:rsidR="006906ED" w:rsidRPr="00947D2A" w:rsidRDefault="006A34B0" w:rsidP="004E11B7">
            <w:pPr>
              <w:tabs>
                <w:tab w:val="left" w:pos="6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  <w:r w:rsidR="007C38B4">
              <w:rPr>
                <w:rFonts w:ascii="Times New Roman" w:eastAsia="Calibri" w:hAnsi="Times New Roman" w:cs="Times New Roman"/>
                <w:sz w:val="24"/>
                <w:szCs w:val="24"/>
              </w:rPr>
              <w:t>0 – 12.00</w:t>
            </w:r>
          </w:p>
        </w:tc>
        <w:tc>
          <w:tcPr>
            <w:tcW w:w="3925" w:type="dxa"/>
            <w:vAlign w:val="center"/>
          </w:tcPr>
          <w:p w:rsidR="007C38B4" w:rsidRDefault="007C38B4" w:rsidP="004E1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6906ED" w:rsidRPr="00B35E70" w:rsidRDefault="006906ED" w:rsidP="004E1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729" w:type="dxa"/>
          </w:tcPr>
          <w:p w:rsidR="006906ED" w:rsidRPr="00B35E70" w:rsidRDefault="006906ED" w:rsidP="004E11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06ED">
              <w:rPr>
                <w:rFonts w:ascii="Times New Roman" w:hAnsi="Times New Roman" w:cs="Times New Roman"/>
                <w:sz w:val="24"/>
                <w:szCs w:val="24"/>
              </w:rPr>
              <w:t xml:space="preserve">ЕВТЕЕВА Наталья Владимировна, </w:t>
            </w:r>
            <w:r w:rsidR="004E11B7" w:rsidRPr="004E11B7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под-разделения РРЦ РАС ТМНР</w:t>
            </w:r>
          </w:p>
        </w:tc>
      </w:tr>
    </w:tbl>
    <w:p w:rsidR="00F033AF" w:rsidRDefault="00F033AF"/>
    <w:p w:rsidR="00140C66" w:rsidRPr="00140C66" w:rsidRDefault="00C73D42" w:rsidP="006A3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D42">
        <w:rPr>
          <w:rFonts w:ascii="Times New Roman" w:hAnsi="Times New Roman" w:cs="Times New Roman"/>
          <w:sz w:val="24"/>
          <w:szCs w:val="24"/>
        </w:rPr>
        <w:t>Круглы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3D42">
        <w:rPr>
          <w:rFonts w:ascii="Times New Roman" w:hAnsi="Times New Roman" w:cs="Times New Roman"/>
          <w:sz w:val="24"/>
          <w:szCs w:val="24"/>
        </w:rPr>
        <w:t xml:space="preserve"> стол проводится в рамках реализации </w:t>
      </w:r>
      <w:r w:rsidR="00140C66" w:rsidRPr="00140C66">
        <w:rPr>
          <w:rFonts w:ascii="Times New Roman" w:hAnsi="Times New Roman" w:cs="Times New Roman"/>
          <w:sz w:val="24"/>
          <w:szCs w:val="24"/>
        </w:rPr>
        <w:t>социально значимых проектов:</w:t>
      </w:r>
    </w:p>
    <w:p w:rsidR="00140C66" w:rsidRPr="00C73D42" w:rsidRDefault="00140C66" w:rsidP="006A3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C66">
        <w:rPr>
          <w:rFonts w:ascii="Times New Roman" w:hAnsi="Times New Roman" w:cs="Times New Roman"/>
          <w:sz w:val="24"/>
          <w:szCs w:val="24"/>
        </w:rPr>
        <w:t>«Мы живем на другой глубине», «Сообщество</w:t>
      </w:r>
      <w:r w:rsidRPr="00140C66">
        <w:rPr>
          <w:rFonts w:ascii="Times New Roman" w:hAnsi="Times New Roman" w:cs="Times New Roman"/>
          <w:sz w:val="24"/>
          <w:szCs w:val="24"/>
        </w:rPr>
        <w:t>», с</w:t>
      </w:r>
      <w:r w:rsidRPr="00140C66">
        <w:rPr>
          <w:rFonts w:ascii="Times New Roman" w:hAnsi="Times New Roman" w:cs="Times New Roman"/>
          <w:sz w:val="24"/>
          <w:szCs w:val="24"/>
        </w:rPr>
        <w:t xml:space="preserve"> использованием грантов: Президента Российской Федерации на развитие гражданского общества, предоставленного Фондом президентских грантов, Администрации г. Хабаровска</w:t>
      </w:r>
    </w:p>
    <w:sectPr w:rsidR="00140C66" w:rsidRPr="00C73D42" w:rsidSect="006A34B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21"/>
    <w:rsid w:val="00012DA0"/>
    <w:rsid w:val="00091A46"/>
    <w:rsid w:val="000A6C24"/>
    <w:rsid w:val="00140C66"/>
    <w:rsid w:val="00155BB6"/>
    <w:rsid w:val="00194D25"/>
    <w:rsid w:val="001E2773"/>
    <w:rsid w:val="002158C3"/>
    <w:rsid w:val="0023037A"/>
    <w:rsid w:val="002555BF"/>
    <w:rsid w:val="00366DA8"/>
    <w:rsid w:val="00372345"/>
    <w:rsid w:val="0037264B"/>
    <w:rsid w:val="003E0AAA"/>
    <w:rsid w:val="003F41F0"/>
    <w:rsid w:val="004155EF"/>
    <w:rsid w:val="00427FF8"/>
    <w:rsid w:val="00442837"/>
    <w:rsid w:val="004E11B7"/>
    <w:rsid w:val="004E4D82"/>
    <w:rsid w:val="00526421"/>
    <w:rsid w:val="005774D4"/>
    <w:rsid w:val="00644057"/>
    <w:rsid w:val="006906ED"/>
    <w:rsid w:val="006A34B0"/>
    <w:rsid w:val="006D4C3D"/>
    <w:rsid w:val="0075604F"/>
    <w:rsid w:val="007676D3"/>
    <w:rsid w:val="007C38B4"/>
    <w:rsid w:val="008540BA"/>
    <w:rsid w:val="00861E5B"/>
    <w:rsid w:val="008E1B87"/>
    <w:rsid w:val="00911EBE"/>
    <w:rsid w:val="00947D2A"/>
    <w:rsid w:val="00973AB7"/>
    <w:rsid w:val="009821EB"/>
    <w:rsid w:val="009D71E3"/>
    <w:rsid w:val="00B35E70"/>
    <w:rsid w:val="00B4331A"/>
    <w:rsid w:val="00BA3FE6"/>
    <w:rsid w:val="00BA6F23"/>
    <w:rsid w:val="00BE2376"/>
    <w:rsid w:val="00C00BDD"/>
    <w:rsid w:val="00C3650B"/>
    <w:rsid w:val="00C41025"/>
    <w:rsid w:val="00C60D29"/>
    <w:rsid w:val="00C73D42"/>
    <w:rsid w:val="00C970B8"/>
    <w:rsid w:val="00CD0722"/>
    <w:rsid w:val="00D83AC5"/>
    <w:rsid w:val="00DA63FC"/>
    <w:rsid w:val="00DC00BC"/>
    <w:rsid w:val="00DD3589"/>
    <w:rsid w:val="00DF1854"/>
    <w:rsid w:val="00E33E3B"/>
    <w:rsid w:val="00E420B8"/>
    <w:rsid w:val="00E42D35"/>
    <w:rsid w:val="00E528A1"/>
    <w:rsid w:val="00E71391"/>
    <w:rsid w:val="00E8383F"/>
    <w:rsid w:val="00EA3EE2"/>
    <w:rsid w:val="00EC6667"/>
    <w:rsid w:val="00EF7664"/>
    <w:rsid w:val="00F033AF"/>
    <w:rsid w:val="00F449F2"/>
    <w:rsid w:val="00F952F4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0D49"/>
  <w15:chartTrackingRefBased/>
  <w15:docId w15:val="{A7301999-90C2-48AD-B3BC-ED48899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52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65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Мещерякова</dc:creator>
  <cp:keywords/>
  <dc:description/>
  <cp:lastModifiedBy>Марина Закирова</cp:lastModifiedBy>
  <cp:revision>25</cp:revision>
  <cp:lastPrinted>2018-11-28T07:33:00Z</cp:lastPrinted>
  <dcterms:created xsi:type="dcterms:W3CDTF">2018-11-14T07:27:00Z</dcterms:created>
  <dcterms:modified xsi:type="dcterms:W3CDTF">2019-11-25T06:29:00Z</dcterms:modified>
</cp:coreProperties>
</file>